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Mod 13.8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ISTITUTO COMPRENSIVO ALDENO-MATTARELLO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VERBALE Cd</w:t>
      </w:r>
      <w:r>
        <w:rPr>
          <w:b/>
        </w:rPr>
        <w:t>C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/>
        </w:rPr>
        <w:t xml:space="preserve">Scuola Primaria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/>
        <w:t>Plesso………Classe…………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Anno scolastico  </w:t>
      </w:r>
      <w:r>
        <w:rPr/>
        <w:t>…………………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54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772"/>
        <w:gridCol w:w="6881"/>
      </w:tblGrid>
      <w:tr>
        <w:trPr>
          <w:trHeight w:val="292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Data e orario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>
          <w:trHeight w:val="2692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Docenti presenti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92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Punti all'ordine del giorno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92" w:hRule="atLeast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2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Docente verbalizzante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575550" cy="10712450"/>
              <wp:effectExtent l="0" t="0" r="0" b="0"/>
              <wp:wrapNone/>
              <wp:docPr id="1" name="Shape 2" descr="Rettangol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480" cy="10712520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next w:val="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qFormat/>
    <w:rPr/>
  </w:style>
  <w:style w:type="character" w:styleId="CollegamentoInternet">
    <w:name w:val="Hyperlink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Contenutotabella">
    <w:name w:val="Contenuto tabella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EHy4mJcpquG6CcdX6sT+k9EyZNA==">AMUW2mXbApTI9lkyO8XKMSAMkQ1QOW8DNU31WdyybQcwZh/N9yqnXs2O8XMoowx2WkPlkguecgWI7heNSK7bCp7mShXkEdZ2u2kA/3xbqQXyCSs40ryDLPQ=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LibreOffice/7.4.4.2$Windows_X86_64 LibreOffice_project/85569322deea74ec9134968a29af2df5663baa21</Application>
  <AppVersion>15.0000</AppVersion>
  <Pages>1</Pages>
  <Words>24</Words>
  <Characters>177</Characters>
  <CharactersWithSpaces>195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